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林浦排涝闸站抢险救灾工程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本项目依据福州市人民政府专题会议纪要【2021】213号精神开展工作，并以《关于福州市林浦排涝闸站抢险救灾工程初步设计报告的批复》（榕水利批【2021】83号文）确定总投2522.38万元。项目为抢险加固工程，加固后确保安全度汛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劳务派遣人数6人，故障发生率0，资金拨付及时性100%，工程维护率100%，年度完成投资额0，周围村民对水利设施的满意度100%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1)工程维护率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1)劳务派遣人数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1)故障发生率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1)年度完成投资额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1)周围村民对水利设施的满意度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2023年财政无拨款                                                   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2023年财政无拨款                         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